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527" w:rsidRPr="007D4881" w:rsidRDefault="00C82527" w:rsidP="00C82527">
      <w:pPr>
        <w:pStyle w:val="a3"/>
        <w:jc w:val="center"/>
        <w:rPr>
          <w:rFonts w:ascii="Times New Roman" w:hAnsi="Times New Roman"/>
          <w:b/>
          <w:sz w:val="36"/>
          <w:szCs w:val="36"/>
        </w:rPr>
      </w:pPr>
      <w:r w:rsidRPr="007D4881">
        <w:rPr>
          <w:rFonts w:ascii="Times New Roman" w:hAnsi="Times New Roman"/>
          <w:b/>
          <w:sz w:val="36"/>
          <w:szCs w:val="36"/>
        </w:rPr>
        <w:t>Развитие школьной мотивации</w:t>
      </w:r>
    </w:p>
    <w:p w:rsidR="00C82527" w:rsidRPr="000F6250" w:rsidRDefault="00C82527" w:rsidP="00C82527">
      <w:pPr>
        <w:pStyle w:val="a3"/>
        <w:jc w:val="center"/>
        <w:rPr>
          <w:rFonts w:ascii="Times New Roman" w:hAnsi="Times New Roman"/>
          <w:b/>
          <w:i/>
          <w:sz w:val="28"/>
          <w:szCs w:val="28"/>
        </w:rPr>
      </w:pPr>
      <w:r w:rsidRPr="000F6250">
        <w:rPr>
          <w:rFonts w:ascii="Times New Roman" w:hAnsi="Times New Roman"/>
          <w:b/>
          <w:i/>
          <w:sz w:val="28"/>
          <w:szCs w:val="28"/>
        </w:rPr>
        <w:t>(рекомендации для родителей учащихся начальной школы)</w:t>
      </w:r>
    </w:p>
    <w:p w:rsidR="00C82527" w:rsidRPr="000F6250" w:rsidRDefault="00C82527" w:rsidP="00C82527">
      <w:pPr>
        <w:pStyle w:val="a3"/>
        <w:rPr>
          <w:rFonts w:ascii="Times New Roman" w:hAnsi="Times New Roman"/>
          <w:sz w:val="28"/>
          <w:szCs w:val="28"/>
        </w:rPr>
      </w:pPr>
    </w:p>
    <w:p w:rsidR="00C82527" w:rsidRPr="000F6250" w:rsidRDefault="00C82527" w:rsidP="00C82527">
      <w:pPr>
        <w:pStyle w:val="a3"/>
        <w:rPr>
          <w:rFonts w:ascii="Times New Roman" w:hAnsi="Times New Roman"/>
          <w:sz w:val="28"/>
          <w:szCs w:val="28"/>
        </w:rPr>
      </w:pPr>
      <w:r>
        <w:rPr>
          <w:rFonts w:ascii="Times New Roman" w:hAnsi="Times New Roman"/>
          <w:sz w:val="28"/>
          <w:szCs w:val="28"/>
        </w:rPr>
        <w:t xml:space="preserve">     </w:t>
      </w:r>
      <w:proofErr w:type="spellStart"/>
      <w:r w:rsidRPr="000F6250">
        <w:rPr>
          <w:rFonts w:ascii="Times New Roman" w:hAnsi="Times New Roman"/>
          <w:sz w:val="28"/>
          <w:szCs w:val="28"/>
        </w:rPr>
        <w:t>Сформированность</w:t>
      </w:r>
      <w:proofErr w:type="spellEnd"/>
      <w:r w:rsidRPr="000F6250">
        <w:rPr>
          <w:rFonts w:ascii="Times New Roman" w:hAnsi="Times New Roman"/>
          <w:sz w:val="28"/>
          <w:szCs w:val="28"/>
        </w:rPr>
        <w:t xml:space="preserve"> школьной мотивации включает в себя: </w:t>
      </w:r>
    </w:p>
    <w:p w:rsidR="00C82527" w:rsidRPr="000F6250" w:rsidRDefault="00C82527" w:rsidP="00C82527">
      <w:pPr>
        <w:pStyle w:val="a3"/>
        <w:numPr>
          <w:ilvl w:val="0"/>
          <w:numId w:val="1"/>
        </w:numPr>
        <w:rPr>
          <w:rFonts w:ascii="Times New Roman" w:hAnsi="Times New Roman"/>
          <w:sz w:val="28"/>
          <w:szCs w:val="28"/>
        </w:rPr>
      </w:pPr>
      <w:r w:rsidRPr="000F6250">
        <w:rPr>
          <w:rFonts w:ascii="Times New Roman" w:hAnsi="Times New Roman"/>
          <w:sz w:val="28"/>
          <w:szCs w:val="28"/>
        </w:rPr>
        <w:t xml:space="preserve">наличие познавательных интересов (ребёнку нравится чтение книг, решение задач, выполнение других интеллектуальных заданий); </w:t>
      </w:r>
    </w:p>
    <w:p w:rsidR="00C82527" w:rsidRPr="000F6250" w:rsidRDefault="00C82527" w:rsidP="00C82527">
      <w:pPr>
        <w:pStyle w:val="a3"/>
        <w:numPr>
          <w:ilvl w:val="0"/>
          <w:numId w:val="1"/>
        </w:numPr>
        <w:rPr>
          <w:rFonts w:ascii="Times New Roman" w:hAnsi="Times New Roman"/>
          <w:sz w:val="28"/>
          <w:szCs w:val="28"/>
        </w:rPr>
      </w:pPr>
      <w:r w:rsidRPr="000F6250">
        <w:rPr>
          <w:rFonts w:ascii="Times New Roman" w:hAnsi="Times New Roman"/>
          <w:sz w:val="28"/>
          <w:szCs w:val="28"/>
        </w:rPr>
        <w:t xml:space="preserve">понимание необходимости учения как обязательной, ответственной деятельности; </w:t>
      </w:r>
    </w:p>
    <w:p w:rsidR="00C82527" w:rsidRPr="000F6250" w:rsidRDefault="00C82527" w:rsidP="00C82527">
      <w:pPr>
        <w:pStyle w:val="a3"/>
        <w:numPr>
          <w:ilvl w:val="0"/>
          <w:numId w:val="1"/>
        </w:numPr>
        <w:rPr>
          <w:rFonts w:ascii="Times New Roman" w:hAnsi="Times New Roman"/>
          <w:sz w:val="28"/>
          <w:szCs w:val="28"/>
        </w:rPr>
      </w:pPr>
      <w:r w:rsidRPr="000F6250">
        <w:rPr>
          <w:rFonts w:ascii="Times New Roman" w:hAnsi="Times New Roman"/>
          <w:sz w:val="28"/>
          <w:szCs w:val="28"/>
        </w:rPr>
        <w:t xml:space="preserve">минимальное стремление к игровым и прочим развлекательно-занимательным (дошкольным) элементам деятельности; </w:t>
      </w:r>
    </w:p>
    <w:p w:rsidR="00C82527" w:rsidRDefault="00C82527" w:rsidP="00C82527">
      <w:pPr>
        <w:pStyle w:val="a3"/>
        <w:numPr>
          <w:ilvl w:val="0"/>
          <w:numId w:val="1"/>
        </w:numPr>
        <w:rPr>
          <w:rFonts w:ascii="Times New Roman" w:hAnsi="Times New Roman"/>
          <w:sz w:val="28"/>
          <w:szCs w:val="28"/>
        </w:rPr>
      </w:pPr>
      <w:r w:rsidRPr="000F6250">
        <w:rPr>
          <w:rFonts w:ascii="Times New Roman" w:hAnsi="Times New Roman"/>
          <w:sz w:val="28"/>
          <w:szCs w:val="28"/>
        </w:rPr>
        <w:t xml:space="preserve">эмоционально-благополучное отношение к школе. </w:t>
      </w:r>
    </w:p>
    <w:p w:rsidR="00C82527" w:rsidRPr="000F6250" w:rsidRDefault="00C82527" w:rsidP="00C82527">
      <w:pPr>
        <w:pStyle w:val="a3"/>
        <w:ind w:left="720"/>
        <w:rPr>
          <w:rFonts w:ascii="Times New Roman" w:hAnsi="Times New Roman"/>
          <w:sz w:val="28"/>
          <w:szCs w:val="28"/>
        </w:rPr>
      </w:pPr>
    </w:p>
    <w:p w:rsidR="00C82527" w:rsidRPr="000F6250" w:rsidRDefault="00C82527" w:rsidP="00C82527">
      <w:pPr>
        <w:pStyle w:val="a3"/>
        <w:rPr>
          <w:rFonts w:ascii="Times New Roman" w:hAnsi="Times New Roman"/>
          <w:b/>
          <w:i/>
          <w:sz w:val="28"/>
          <w:szCs w:val="28"/>
        </w:rPr>
      </w:pPr>
      <w:r w:rsidRPr="000F6250">
        <w:rPr>
          <w:rFonts w:ascii="Times New Roman" w:hAnsi="Times New Roman"/>
          <w:b/>
          <w:i/>
          <w:sz w:val="28"/>
          <w:szCs w:val="28"/>
        </w:rPr>
        <w:t xml:space="preserve">Что же делать, если у ребёнка школьная мотивация отсутствует? </w:t>
      </w:r>
    </w:p>
    <w:p w:rsidR="00C82527" w:rsidRPr="000F6250" w:rsidRDefault="00C82527" w:rsidP="00C82527">
      <w:pPr>
        <w:pStyle w:val="a3"/>
        <w:rPr>
          <w:rFonts w:ascii="Times New Roman" w:hAnsi="Times New Roman"/>
          <w:sz w:val="28"/>
          <w:szCs w:val="28"/>
        </w:rPr>
      </w:pPr>
      <w:r w:rsidRPr="000F6250">
        <w:rPr>
          <w:rFonts w:ascii="Times New Roman" w:hAnsi="Times New Roman"/>
          <w:sz w:val="28"/>
          <w:szCs w:val="28"/>
        </w:rPr>
        <w:t xml:space="preserve"> </w:t>
      </w:r>
    </w:p>
    <w:p w:rsidR="00C82527" w:rsidRPr="000F6250" w:rsidRDefault="00C82527" w:rsidP="00C82527">
      <w:pPr>
        <w:pStyle w:val="a3"/>
        <w:rPr>
          <w:rFonts w:ascii="Times New Roman" w:hAnsi="Times New Roman"/>
          <w:sz w:val="28"/>
          <w:szCs w:val="28"/>
        </w:rPr>
      </w:pPr>
      <w:r w:rsidRPr="000F6250">
        <w:rPr>
          <w:rFonts w:ascii="Times New Roman" w:hAnsi="Times New Roman"/>
          <w:sz w:val="28"/>
          <w:szCs w:val="28"/>
        </w:rPr>
        <w:t xml:space="preserve">Поэтому, сталкиваясь с нежеланием ребёнка что-то делать, в первую очередь думайте не о том, как заставить (постоянно говорить ему слово «Надо!»), а том, как заинтересовать. Если постоянно обращаться к чувству долга ребенка, мы можем навсегда лишить его интереса к интеллектуальным занятиям, и ещё в начале учебы эти занятия будут восприниматься им как тяжёлый труд, он так и не научится получать удовольствие от учебы. В результате процесс обучения в школе будет мукой и для него, и для вас. А если постоянно играть с ребёнком, предоставлять ему полную свободу выбора занятий, тогда что же он будет делать в нашей «нормативной» школе? Ответ на этот вопрос не прост и не однозначен, он требует индивидуального и творческого подхода, а главное - умения уловить момент, когда можно переходить от сформированного игрового мотива к учебному. Ведь потребность в игре и движении сохраняется на протяжении всего периода обучения в начальной школе. </w:t>
      </w:r>
    </w:p>
    <w:p w:rsidR="00C82527" w:rsidRPr="000F6250" w:rsidRDefault="00C82527" w:rsidP="00C82527">
      <w:pPr>
        <w:pStyle w:val="a3"/>
        <w:rPr>
          <w:rFonts w:ascii="Times New Roman" w:hAnsi="Times New Roman"/>
          <w:sz w:val="28"/>
          <w:szCs w:val="28"/>
        </w:rPr>
      </w:pPr>
      <w:r w:rsidRPr="000F6250">
        <w:rPr>
          <w:rFonts w:ascii="Times New Roman" w:hAnsi="Times New Roman"/>
          <w:sz w:val="28"/>
          <w:szCs w:val="28"/>
        </w:rPr>
        <w:t xml:space="preserve"> </w:t>
      </w:r>
    </w:p>
    <w:p w:rsidR="00C82527" w:rsidRPr="000F6250" w:rsidRDefault="00C82527" w:rsidP="00C82527">
      <w:pPr>
        <w:pStyle w:val="a3"/>
        <w:rPr>
          <w:rFonts w:ascii="Times New Roman" w:hAnsi="Times New Roman"/>
          <w:b/>
          <w:i/>
          <w:sz w:val="28"/>
          <w:szCs w:val="28"/>
        </w:rPr>
      </w:pPr>
      <w:r w:rsidRPr="000F6250">
        <w:rPr>
          <w:rFonts w:ascii="Times New Roman" w:hAnsi="Times New Roman"/>
          <w:b/>
          <w:i/>
          <w:sz w:val="28"/>
          <w:szCs w:val="28"/>
        </w:rPr>
        <w:t xml:space="preserve">Как заинтересовать ребёнка? </w:t>
      </w:r>
    </w:p>
    <w:p w:rsidR="00C82527" w:rsidRPr="000F6250" w:rsidRDefault="00C82527" w:rsidP="00C82527">
      <w:pPr>
        <w:pStyle w:val="a3"/>
        <w:rPr>
          <w:rFonts w:ascii="Times New Roman" w:hAnsi="Times New Roman"/>
          <w:sz w:val="28"/>
          <w:szCs w:val="28"/>
        </w:rPr>
      </w:pPr>
      <w:r w:rsidRPr="000F6250">
        <w:rPr>
          <w:rFonts w:ascii="Times New Roman" w:hAnsi="Times New Roman"/>
          <w:sz w:val="28"/>
          <w:szCs w:val="28"/>
        </w:rPr>
        <w:t xml:space="preserve"> </w:t>
      </w:r>
    </w:p>
    <w:p w:rsidR="00C82527" w:rsidRPr="000F6250" w:rsidRDefault="00C82527" w:rsidP="00C82527">
      <w:pPr>
        <w:pStyle w:val="a3"/>
        <w:rPr>
          <w:rFonts w:ascii="Times New Roman" w:hAnsi="Times New Roman"/>
          <w:sz w:val="28"/>
          <w:szCs w:val="28"/>
        </w:rPr>
      </w:pPr>
      <w:r w:rsidRPr="000F6250">
        <w:rPr>
          <w:rFonts w:ascii="Times New Roman" w:hAnsi="Times New Roman"/>
          <w:sz w:val="28"/>
          <w:szCs w:val="28"/>
        </w:rPr>
        <w:t xml:space="preserve">Ни в коем случае ничего нельзя делать за ребёнка. Необходимо научить его правильно учиться, привить ему необходимые учебные навыки и после этого направлять и организовывать его действия: </w:t>
      </w:r>
    </w:p>
    <w:p w:rsidR="00C82527" w:rsidRPr="000F6250" w:rsidRDefault="00C82527" w:rsidP="00C82527">
      <w:pPr>
        <w:pStyle w:val="a3"/>
        <w:numPr>
          <w:ilvl w:val="0"/>
          <w:numId w:val="2"/>
        </w:numPr>
        <w:rPr>
          <w:rFonts w:ascii="Times New Roman" w:hAnsi="Times New Roman"/>
          <w:sz w:val="28"/>
          <w:szCs w:val="28"/>
        </w:rPr>
      </w:pPr>
      <w:r w:rsidRPr="000F6250">
        <w:rPr>
          <w:rFonts w:ascii="Times New Roman" w:hAnsi="Times New Roman"/>
          <w:sz w:val="28"/>
          <w:szCs w:val="28"/>
        </w:rPr>
        <w:t xml:space="preserve">Самое первое и основное, на что родители должны направлять внимание, - воспитание в ребенке чувства ответственности за то, что он делает. Если у ребенка есть такое чувство, это залог успеха в учебе и жизни. </w:t>
      </w:r>
    </w:p>
    <w:p w:rsidR="00C82527" w:rsidRPr="000F6250" w:rsidRDefault="00C82527" w:rsidP="00C82527">
      <w:pPr>
        <w:pStyle w:val="a3"/>
        <w:numPr>
          <w:ilvl w:val="0"/>
          <w:numId w:val="2"/>
        </w:numPr>
        <w:rPr>
          <w:rFonts w:ascii="Times New Roman" w:hAnsi="Times New Roman"/>
          <w:sz w:val="28"/>
          <w:szCs w:val="28"/>
        </w:rPr>
      </w:pPr>
      <w:r w:rsidRPr="000F6250">
        <w:rPr>
          <w:rFonts w:ascii="Times New Roman" w:hAnsi="Times New Roman"/>
          <w:sz w:val="28"/>
          <w:szCs w:val="28"/>
        </w:rPr>
        <w:t xml:space="preserve">Попросите ребенка что-то сделать. При этом старайтесь, чтобы это поручение звучало не в повелительном тоне, а как просьба: </w:t>
      </w:r>
    </w:p>
    <w:p w:rsidR="00C82527" w:rsidRPr="000F6250" w:rsidRDefault="00C82527" w:rsidP="00C82527">
      <w:pPr>
        <w:pStyle w:val="a3"/>
        <w:numPr>
          <w:ilvl w:val="0"/>
          <w:numId w:val="3"/>
        </w:numPr>
        <w:rPr>
          <w:rFonts w:ascii="Times New Roman" w:hAnsi="Times New Roman"/>
          <w:sz w:val="28"/>
          <w:szCs w:val="28"/>
        </w:rPr>
      </w:pPr>
      <w:r w:rsidRPr="000F6250">
        <w:rPr>
          <w:rFonts w:ascii="Times New Roman" w:hAnsi="Times New Roman"/>
          <w:sz w:val="28"/>
          <w:szCs w:val="28"/>
        </w:rPr>
        <w:t xml:space="preserve">Я прошу тебя, сделай, пожалуйста... </w:t>
      </w:r>
    </w:p>
    <w:p w:rsidR="00C82527" w:rsidRPr="000F6250" w:rsidRDefault="00C82527" w:rsidP="00C82527">
      <w:pPr>
        <w:pStyle w:val="a3"/>
        <w:numPr>
          <w:ilvl w:val="0"/>
          <w:numId w:val="3"/>
        </w:numPr>
        <w:rPr>
          <w:rFonts w:ascii="Times New Roman" w:hAnsi="Times New Roman"/>
          <w:sz w:val="28"/>
          <w:szCs w:val="28"/>
        </w:rPr>
      </w:pPr>
      <w:r w:rsidRPr="000F6250">
        <w:rPr>
          <w:rFonts w:ascii="Times New Roman" w:hAnsi="Times New Roman"/>
          <w:sz w:val="28"/>
          <w:szCs w:val="28"/>
        </w:rPr>
        <w:t xml:space="preserve">Я хочу, чтобы ты мне помог... </w:t>
      </w:r>
    </w:p>
    <w:p w:rsidR="00C82527" w:rsidRPr="000F6250" w:rsidRDefault="00C82527" w:rsidP="00C82527">
      <w:pPr>
        <w:pStyle w:val="a3"/>
        <w:numPr>
          <w:ilvl w:val="0"/>
          <w:numId w:val="3"/>
        </w:numPr>
        <w:rPr>
          <w:rFonts w:ascii="Times New Roman" w:hAnsi="Times New Roman"/>
          <w:sz w:val="28"/>
          <w:szCs w:val="28"/>
        </w:rPr>
      </w:pPr>
      <w:r w:rsidRPr="000F6250">
        <w:rPr>
          <w:rFonts w:ascii="Times New Roman" w:hAnsi="Times New Roman"/>
          <w:sz w:val="28"/>
          <w:szCs w:val="28"/>
        </w:rPr>
        <w:t xml:space="preserve">У меня очень много забот, мне тяжело, я хочу, чтобы ты уже начинал мне помогать... </w:t>
      </w:r>
    </w:p>
    <w:p w:rsidR="00C82527" w:rsidRPr="000F6250" w:rsidRDefault="00C82527" w:rsidP="00C82527">
      <w:pPr>
        <w:pStyle w:val="a3"/>
        <w:rPr>
          <w:rFonts w:ascii="Times New Roman" w:hAnsi="Times New Roman"/>
          <w:sz w:val="28"/>
          <w:szCs w:val="28"/>
        </w:rPr>
      </w:pPr>
      <w:r w:rsidRPr="000F6250">
        <w:rPr>
          <w:rFonts w:ascii="Times New Roman" w:hAnsi="Times New Roman"/>
          <w:sz w:val="28"/>
          <w:szCs w:val="28"/>
        </w:rPr>
        <w:t xml:space="preserve">Конечно же, нельзя ожидать от ребенка, чтобы он сразу все делал так хорошо, как вам хотелось бы. Сначала его движения могут быть неловкими, неуклюжими. Это естественно, он же учится. Главное, подбодрить: </w:t>
      </w:r>
    </w:p>
    <w:p w:rsidR="00C82527" w:rsidRPr="000F6250" w:rsidRDefault="00C82527" w:rsidP="00C82527">
      <w:pPr>
        <w:pStyle w:val="a3"/>
        <w:numPr>
          <w:ilvl w:val="0"/>
          <w:numId w:val="4"/>
        </w:numPr>
        <w:rPr>
          <w:rFonts w:ascii="Times New Roman" w:hAnsi="Times New Roman"/>
          <w:sz w:val="28"/>
          <w:szCs w:val="28"/>
        </w:rPr>
      </w:pPr>
      <w:r w:rsidRPr="000F6250">
        <w:rPr>
          <w:rFonts w:ascii="Times New Roman" w:hAnsi="Times New Roman"/>
          <w:sz w:val="28"/>
          <w:szCs w:val="28"/>
        </w:rPr>
        <w:t xml:space="preserve">Видишь, как хорошо у тебя получается. Еще немножко поучишься - и совсем все будет прекрасно. Ты мой помощник. </w:t>
      </w:r>
    </w:p>
    <w:p w:rsidR="00C82527" w:rsidRPr="000F6250" w:rsidRDefault="00C82527" w:rsidP="00C82527">
      <w:pPr>
        <w:pStyle w:val="a3"/>
        <w:numPr>
          <w:ilvl w:val="0"/>
          <w:numId w:val="4"/>
        </w:numPr>
        <w:rPr>
          <w:rFonts w:ascii="Times New Roman" w:hAnsi="Times New Roman"/>
          <w:sz w:val="28"/>
          <w:szCs w:val="28"/>
        </w:rPr>
      </w:pPr>
      <w:r w:rsidRPr="000F6250">
        <w:rPr>
          <w:rFonts w:ascii="Times New Roman" w:hAnsi="Times New Roman"/>
          <w:sz w:val="28"/>
          <w:szCs w:val="28"/>
        </w:rPr>
        <w:lastRenderedPageBreak/>
        <w:t xml:space="preserve">Посмотри. Я тебе покажу, как это сделать лучше. Ты все правильно делаешь. Просто вот так будет еще лучше. Попробуй. </w:t>
      </w:r>
    </w:p>
    <w:p w:rsidR="00C82527" w:rsidRPr="000F6250" w:rsidRDefault="00C82527" w:rsidP="00C82527">
      <w:pPr>
        <w:pStyle w:val="a3"/>
        <w:rPr>
          <w:rFonts w:ascii="Times New Roman" w:hAnsi="Times New Roman"/>
          <w:sz w:val="28"/>
          <w:szCs w:val="28"/>
        </w:rPr>
      </w:pPr>
      <w:r w:rsidRPr="000F6250">
        <w:rPr>
          <w:rFonts w:ascii="Times New Roman" w:hAnsi="Times New Roman"/>
          <w:sz w:val="28"/>
          <w:szCs w:val="28"/>
        </w:rPr>
        <w:t xml:space="preserve">Это придаст ребенку ощущение ответственности, он будет чувствовать, что на него рассчитывают, что его действия нужны и важны, что без его помощи не обойтись. Не скупитесь на похвалу, когда он закончит, даже если не все получилось. Если же вы в нетерпении сорветесь: "У тебя ничего не получается, дай я сама сделаю", - у ребенка никогда не возникнет желания заниматься этим повторно. Более того, у него не будет ощущения, что его труд важен и нужен, он видит, что взрослые могут прекрасно обойтись и без него. </w:t>
      </w:r>
    </w:p>
    <w:p w:rsidR="00C82527" w:rsidRPr="000F6250" w:rsidRDefault="00C82527" w:rsidP="00C82527">
      <w:pPr>
        <w:pStyle w:val="a3"/>
        <w:rPr>
          <w:rFonts w:ascii="Times New Roman" w:hAnsi="Times New Roman"/>
          <w:sz w:val="28"/>
          <w:szCs w:val="28"/>
        </w:rPr>
      </w:pPr>
      <w:r w:rsidRPr="000F6250">
        <w:rPr>
          <w:rFonts w:ascii="Times New Roman" w:hAnsi="Times New Roman"/>
          <w:sz w:val="28"/>
          <w:szCs w:val="28"/>
        </w:rPr>
        <w:t xml:space="preserve"> </w:t>
      </w:r>
    </w:p>
    <w:p w:rsidR="00C82527" w:rsidRPr="000F6250" w:rsidRDefault="00C82527" w:rsidP="00C82527">
      <w:pPr>
        <w:pStyle w:val="a3"/>
        <w:rPr>
          <w:rFonts w:ascii="Times New Roman" w:hAnsi="Times New Roman"/>
          <w:sz w:val="28"/>
          <w:szCs w:val="28"/>
        </w:rPr>
      </w:pPr>
      <w:r w:rsidRPr="000F6250">
        <w:rPr>
          <w:rFonts w:ascii="Times New Roman" w:hAnsi="Times New Roman"/>
          <w:sz w:val="28"/>
          <w:szCs w:val="28"/>
        </w:rPr>
        <w:t xml:space="preserve">Так же и в учебе. </w:t>
      </w:r>
      <w:r w:rsidRPr="000F6250">
        <w:rPr>
          <w:rFonts w:ascii="Times New Roman" w:hAnsi="Times New Roman"/>
          <w:b/>
          <w:sz w:val="28"/>
          <w:szCs w:val="28"/>
        </w:rPr>
        <w:t>Контролируйте выполнение домашних заданий</w:t>
      </w:r>
      <w:r w:rsidRPr="000F6250">
        <w:rPr>
          <w:rFonts w:ascii="Times New Roman" w:hAnsi="Times New Roman"/>
          <w:sz w:val="28"/>
          <w:szCs w:val="28"/>
        </w:rPr>
        <w:t xml:space="preserve">, а не просиживайте с ребенком долгие часы, призывая выполнить то, что задано. </w:t>
      </w:r>
    </w:p>
    <w:p w:rsidR="00C82527" w:rsidRDefault="00C82527" w:rsidP="00C82527">
      <w:pPr>
        <w:pStyle w:val="a3"/>
        <w:numPr>
          <w:ilvl w:val="0"/>
          <w:numId w:val="5"/>
        </w:numPr>
        <w:rPr>
          <w:rFonts w:ascii="Times New Roman" w:hAnsi="Times New Roman"/>
          <w:sz w:val="28"/>
          <w:szCs w:val="28"/>
        </w:rPr>
      </w:pPr>
      <w:r w:rsidRPr="000F6250">
        <w:rPr>
          <w:rFonts w:ascii="Times New Roman" w:hAnsi="Times New Roman"/>
          <w:sz w:val="28"/>
          <w:szCs w:val="28"/>
        </w:rPr>
        <w:t>Так, давай посмотрим, что тебе задано. Решить задачу. Н, хорошо, решай, а потом обязательно покажи мне. Мне тоже интересно, как она решается. Если что-то тебе будет непонятно, пожалуйста, спрашивай меня. А я пока буду заниматься своими делами.</w:t>
      </w:r>
    </w:p>
    <w:p w:rsidR="00C82527" w:rsidRDefault="00C82527" w:rsidP="00C82527">
      <w:pPr>
        <w:pStyle w:val="a3"/>
        <w:rPr>
          <w:rFonts w:ascii="Times New Roman" w:hAnsi="Times New Roman"/>
          <w:sz w:val="28"/>
          <w:szCs w:val="28"/>
        </w:rPr>
      </w:pPr>
    </w:p>
    <w:p w:rsidR="00C82527" w:rsidRDefault="00C82527" w:rsidP="00C82527">
      <w:pPr>
        <w:pStyle w:val="a3"/>
        <w:rPr>
          <w:rFonts w:ascii="Times New Roman" w:hAnsi="Times New Roman"/>
          <w:sz w:val="28"/>
          <w:szCs w:val="28"/>
        </w:rPr>
      </w:pPr>
    </w:p>
    <w:p w:rsidR="00C82527" w:rsidRDefault="00C82527" w:rsidP="00C82527">
      <w:pPr>
        <w:pStyle w:val="a3"/>
        <w:rPr>
          <w:rFonts w:ascii="Times New Roman" w:hAnsi="Times New Roman"/>
          <w:sz w:val="28"/>
          <w:szCs w:val="28"/>
        </w:rPr>
      </w:pPr>
    </w:p>
    <w:p w:rsidR="00C82527" w:rsidRDefault="00C82527" w:rsidP="00C82527">
      <w:pPr>
        <w:pStyle w:val="a3"/>
        <w:rPr>
          <w:rFonts w:ascii="Times New Roman" w:hAnsi="Times New Roman"/>
          <w:sz w:val="28"/>
          <w:szCs w:val="28"/>
        </w:rPr>
      </w:pPr>
    </w:p>
    <w:p w:rsidR="00C82527" w:rsidRDefault="00C82527" w:rsidP="00C82527">
      <w:pPr>
        <w:pStyle w:val="a3"/>
        <w:rPr>
          <w:rFonts w:ascii="Times New Roman" w:hAnsi="Times New Roman"/>
          <w:sz w:val="28"/>
          <w:szCs w:val="28"/>
        </w:rPr>
      </w:pPr>
    </w:p>
    <w:p w:rsidR="00C82527" w:rsidRDefault="00C82527" w:rsidP="00C82527">
      <w:pPr>
        <w:pStyle w:val="a3"/>
        <w:rPr>
          <w:rFonts w:ascii="Times New Roman" w:hAnsi="Times New Roman"/>
          <w:sz w:val="28"/>
          <w:szCs w:val="28"/>
        </w:rPr>
      </w:pPr>
    </w:p>
    <w:p w:rsidR="00C82527" w:rsidRDefault="00C82527" w:rsidP="00C82527">
      <w:pPr>
        <w:pStyle w:val="a3"/>
        <w:rPr>
          <w:rFonts w:ascii="Times New Roman" w:hAnsi="Times New Roman"/>
          <w:sz w:val="28"/>
          <w:szCs w:val="28"/>
        </w:rPr>
      </w:pPr>
    </w:p>
    <w:p w:rsidR="00C82527" w:rsidRDefault="00C82527" w:rsidP="00C82527">
      <w:pPr>
        <w:pStyle w:val="a3"/>
        <w:rPr>
          <w:rFonts w:ascii="Times New Roman" w:hAnsi="Times New Roman"/>
          <w:sz w:val="28"/>
          <w:szCs w:val="28"/>
        </w:rPr>
      </w:pPr>
    </w:p>
    <w:p w:rsidR="00C82527" w:rsidRDefault="00C82527" w:rsidP="00C82527">
      <w:pPr>
        <w:pStyle w:val="a3"/>
        <w:rPr>
          <w:rFonts w:ascii="Times New Roman" w:hAnsi="Times New Roman"/>
          <w:sz w:val="28"/>
          <w:szCs w:val="28"/>
        </w:rPr>
      </w:pPr>
    </w:p>
    <w:p w:rsidR="00C82527" w:rsidRDefault="00C82527" w:rsidP="00C82527">
      <w:pPr>
        <w:pStyle w:val="a3"/>
        <w:rPr>
          <w:rFonts w:ascii="Times New Roman" w:hAnsi="Times New Roman"/>
          <w:sz w:val="28"/>
          <w:szCs w:val="28"/>
        </w:rPr>
      </w:pPr>
    </w:p>
    <w:p w:rsidR="00C82527" w:rsidRDefault="00C82527" w:rsidP="00C82527">
      <w:pPr>
        <w:pStyle w:val="a3"/>
        <w:rPr>
          <w:rFonts w:ascii="Times New Roman" w:hAnsi="Times New Roman"/>
          <w:sz w:val="28"/>
          <w:szCs w:val="28"/>
        </w:rPr>
      </w:pPr>
    </w:p>
    <w:p w:rsidR="00C82527" w:rsidRDefault="00C82527" w:rsidP="00C82527">
      <w:pPr>
        <w:pStyle w:val="a3"/>
        <w:rPr>
          <w:rFonts w:ascii="Times New Roman" w:hAnsi="Times New Roman"/>
          <w:sz w:val="28"/>
          <w:szCs w:val="28"/>
        </w:rPr>
      </w:pPr>
    </w:p>
    <w:p w:rsidR="00C82527" w:rsidRDefault="00C82527" w:rsidP="00C82527">
      <w:pPr>
        <w:pStyle w:val="a3"/>
        <w:rPr>
          <w:rFonts w:ascii="Times New Roman" w:hAnsi="Times New Roman"/>
          <w:sz w:val="28"/>
          <w:szCs w:val="28"/>
        </w:rPr>
      </w:pPr>
    </w:p>
    <w:p w:rsidR="00C82527" w:rsidRDefault="00C82527" w:rsidP="00C82527">
      <w:pPr>
        <w:pStyle w:val="a3"/>
        <w:rPr>
          <w:rFonts w:ascii="Times New Roman" w:hAnsi="Times New Roman"/>
          <w:sz w:val="28"/>
          <w:szCs w:val="28"/>
        </w:rPr>
      </w:pPr>
    </w:p>
    <w:p w:rsidR="00C82527" w:rsidRDefault="00C82527" w:rsidP="00C82527">
      <w:pPr>
        <w:pStyle w:val="a3"/>
        <w:rPr>
          <w:rFonts w:ascii="Times New Roman" w:hAnsi="Times New Roman"/>
          <w:sz w:val="28"/>
          <w:szCs w:val="28"/>
        </w:rPr>
      </w:pPr>
    </w:p>
    <w:p w:rsidR="00C82527" w:rsidRDefault="00C82527" w:rsidP="00C82527">
      <w:pPr>
        <w:pStyle w:val="a3"/>
        <w:rPr>
          <w:rFonts w:ascii="Times New Roman" w:hAnsi="Times New Roman"/>
          <w:sz w:val="28"/>
          <w:szCs w:val="28"/>
        </w:rPr>
      </w:pPr>
    </w:p>
    <w:p w:rsidR="00C82527" w:rsidRDefault="00C82527" w:rsidP="00C82527">
      <w:pPr>
        <w:pStyle w:val="a3"/>
        <w:rPr>
          <w:rFonts w:ascii="Times New Roman" w:hAnsi="Times New Roman"/>
          <w:sz w:val="28"/>
          <w:szCs w:val="28"/>
        </w:rPr>
      </w:pPr>
    </w:p>
    <w:p w:rsidR="00C82527" w:rsidRDefault="00C82527" w:rsidP="00C82527">
      <w:pPr>
        <w:pStyle w:val="a3"/>
        <w:rPr>
          <w:rFonts w:ascii="Times New Roman" w:hAnsi="Times New Roman"/>
          <w:sz w:val="28"/>
          <w:szCs w:val="28"/>
        </w:rPr>
      </w:pPr>
    </w:p>
    <w:p w:rsidR="00C82527" w:rsidRDefault="00C82527" w:rsidP="00C82527">
      <w:pPr>
        <w:pStyle w:val="a3"/>
        <w:rPr>
          <w:rFonts w:ascii="Times New Roman" w:hAnsi="Times New Roman"/>
          <w:sz w:val="28"/>
          <w:szCs w:val="28"/>
        </w:rPr>
      </w:pPr>
    </w:p>
    <w:p w:rsidR="00C82527" w:rsidRDefault="00C82527" w:rsidP="00C82527">
      <w:pPr>
        <w:pStyle w:val="a3"/>
        <w:rPr>
          <w:rFonts w:ascii="Times New Roman" w:hAnsi="Times New Roman"/>
          <w:sz w:val="28"/>
          <w:szCs w:val="28"/>
        </w:rPr>
      </w:pPr>
    </w:p>
    <w:p w:rsidR="00C82527" w:rsidRDefault="00C82527" w:rsidP="00C82527">
      <w:pPr>
        <w:pStyle w:val="a3"/>
        <w:rPr>
          <w:rFonts w:ascii="Times New Roman" w:hAnsi="Times New Roman"/>
          <w:sz w:val="28"/>
          <w:szCs w:val="28"/>
        </w:rPr>
      </w:pPr>
    </w:p>
    <w:p w:rsidR="001F6A8B" w:rsidRDefault="001F6A8B"/>
    <w:sectPr w:rsidR="001F6A8B" w:rsidSect="00C825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B3CBD"/>
    <w:multiLevelType w:val="hybridMultilevel"/>
    <w:tmpl w:val="DDD4C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977ABA"/>
    <w:multiLevelType w:val="hybridMultilevel"/>
    <w:tmpl w:val="D5EC3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333A1A"/>
    <w:multiLevelType w:val="hybridMultilevel"/>
    <w:tmpl w:val="3452B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7F4D8E"/>
    <w:multiLevelType w:val="hybridMultilevel"/>
    <w:tmpl w:val="2E8E7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E245AD"/>
    <w:multiLevelType w:val="hybridMultilevel"/>
    <w:tmpl w:val="BDD4F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proofState w:spelling="clean" w:grammar="clean"/>
  <w:defaultTabStop w:val="708"/>
  <w:drawingGridHorizontalSpacing w:val="110"/>
  <w:displayHorizontalDrawingGridEvery w:val="2"/>
  <w:characterSpacingControl w:val="doNotCompress"/>
  <w:compat/>
  <w:rsids>
    <w:rsidRoot w:val="00C82527"/>
    <w:rsid w:val="001F6A8B"/>
    <w:rsid w:val="00C82527"/>
    <w:rsid w:val="00D95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A8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2527"/>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Student</cp:lastModifiedBy>
  <cp:revision>2</cp:revision>
  <dcterms:created xsi:type="dcterms:W3CDTF">2016-12-25T12:04:00Z</dcterms:created>
  <dcterms:modified xsi:type="dcterms:W3CDTF">2016-12-25T12:04:00Z</dcterms:modified>
</cp:coreProperties>
</file>