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D3" w:rsidRPr="002955D3" w:rsidRDefault="002955D3" w:rsidP="002955D3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2955D3">
        <w:rPr>
          <w:rFonts w:ascii="Times New Roman" w:hAnsi="Times New Roman"/>
          <w:b/>
          <w:sz w:val="36"/>
          <w:szCs w:val="36"/>
        </w:rPr>
        <w:t>Как поладить с учителем: 5 важных заповедей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    Учителя - это люди, каждый день дающие тебе новые знания. Если ты учишься в первом, втором или третьем классе, у тебя только одна учительница, потом, в более старших классах их будет несколько - каждый из предметов будут вести разные преподаватели.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 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>За школьную жизнь ты встретишь немало учителей, и все они будут очень разными. Одних ты будешь уважать и любить за их знания, справедливость и доброжелательность, другие будут казаться тебе занудами и злюками.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 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>Именно от учителей во многом зависит, будешь ли ты идти на уроки с радостью или же через силу, словно на каторгу. Поэтому отношения с преподавателями лучше не портить. Тебе не нужно становиться "зубрилкой" и занудой, чтобы понравиться учителю. Обычно таких ребят преподаватели не очень жалуют, потому что "зубрилки" дальше учебника ничего не видят, и с ними просто скучно.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 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>Какое впечатление ты производишь на свою учительницу? Если хорошее, то она будет относиться к тебе соответственно. Чтобы наилучшим образом зарекомендовать себя в глазах учителя, придерживайся следующих правил: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 </w:t>
      </w:r>
    </w:p>
    <w:p w:rsidR="002955D3" w:rsidRPr="002955D3" w:rsidRDefault="002955D3" w:rsidP="002955D3">
      <w:pPr>
        <w:pStyle w:val="a3"/>
        <w:rPr>
          <w:rFonts w:ascii="Times New Roman" w:hAnsi="Times New Roman"/>
          <w:b/>
          <w:sz w:val="28"/>
          <w:szCs w:val="28"/>
        </w:rPr>
      </w:pPr>
      <w:r w:rsidRPr="002955D3">
        <w:rPr>
          <w:rFonts w:ascii="Times New Roman" w:hAnsi="Times New Roman"/>
          <w:b/>
          <w:sz w:val="28"/>
          <w:szCs w:val="28"/>
        </w:rPr>
        <w:t>1. Не отвлекайся на уроке.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 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>Недопустимо болтать с соседом по парте или читать журнал в то время, когда учительница объясняет новую тему. Она может расценить такое поведение как неуважение. Если ты потом будешь жаловаться, что ничего не понял(а) из нового материала, то учитель всегда может ответить: "А не нужно было заниматься посторонними делами на уроке!" После этого подходить к ней с просьбой о помощи, мягко говоря, неловко. И сложная тема рискует остаться для тебя непостижимой. А не вникнешь в нее, не поймешь и все остальное.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 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>Помни, что ты ходишь в школу не развлекаться, а получать знания. Твое серьезное отношение к учебе убедит учительницу, что ты не легкомысленный ребенок, а ответственный ученик, который стремится к знаниям.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 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b/>
          <w:sz w:val="28"/>
          <w:szCs w:val="28"/>
        </w:rPr>
        <w:t>2.</w:t>
      </w:r>
      <w:r w:rsidRPr="002955D3">
        <w:rPr>
          <w:rFonts w:ascii="Times New Roman" w:hAnsi="Times New Roman"/>
          <w:sz w:val="28"/>
          <w:szCs w:val="28"/>
        </w:rPr>
        <w:t xml:space="preserve"> </w:t>
      </w:r>
      <w:r w:rsidRPr="002955D3">
        <w:rPr>
          <w:rFonts w:ascii="Times New Roman" w:hAnsi="Times New Roman"/>
          <w:b/>
          <w:sz w:val="28"/>
          <w:szCs w:val="28"/>
        </w:rPr>
        <w:t>Не нужно бояться лишний раз обратиться за помощью к учителю, если ты что-либо не понял(а) из ее объяснений.</w:t>
      </w:r>
      <w:r w:rsidRPr="002955D3">
        <w:rPr>
          <w:rFonts w:ascii="Times New Roman" w:hAnsi="Times New Roman"/>
          <w:sz w:val="28"/>
          <w:szCs w:val="28"/>
        </w:rPr>
        <w:t xml:space="preserve"> 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>Но сначала попробуй разобраться сам(а), ведь запомнить собственное открытие намного проще, чем слова учителя. если ты не понял(а) тему в целом, возможно, разобраться в ней тебе помогут практические упражнения. Почитай еще раз правило и попробуй сам(а) выполнить задание. Можешь именно на этом этапе прибегнуть к помощи учительницы. На конкретном примере новый материал станет понятнее.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 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Не стоит требовать, чтобы она занималась исключительно с тобой на уроке, ведь ты не один(одна) в классе, лучше подойти к учительнице после урока и попроси объяснить то, что тебе непонятно. 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Учитель - не милиционер, который только и думает, как бы подловить тебя на какой-нибудь оплошности и строго наказать, и незачем бояться лишний раз обратиться к нему за помощью. Твой интерес к учебе и твои хорошие оценки являются для преподавателя лучшей наградой - это значит, что его усилия вложить в учеников знания не пропали даром. 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</w:p>
    <w:p w:rsidR="002955D3" w:rsidRDefault="002955D3" w:rsidP="002955D3">
      <w:pPr>
        <w:pStyle w:val="a3"/>
        <w:rPr>
          <w:rFonts w:ascii="Times New Roman" w:hAnsi="Times New Roman"/>
          <w:b/>
          <w:sz w:val="28"/>
          <w:szCs w:val="28"/>
        </w:rPr>
      </w:pPr>
      <w:r w:rsidRPr="002955D3">
        <w:rPr>
          <w:rFonts w:ascii="Times New Roman" w:hAnsi="Times New Roman"/>
          <w:b/>
          <w:sz w:val="28"/>
          <w:szCs w:val="28"/>
        </w:rPr>
        <w:t xml:space="preserve">3. Не обманывай доверие. </w:t>
      </w:r>
    </w:p>
    <w:p w:rsidR="002955D3" w:rsidRPr="002955D3" w:rsidRDefault="002955D3" w:rsidP="002955D3">
      <w:pPr>
        <w:pStyle w:val="a3"/>
        <w:rPr>
          <w:rFonts w:ascii="Times New Roman" w:hAnsi="Times New Roman"/>
          <w:b/>
          <w:sz w:val="28"/>
          <w:szCs w:val="28"/>
        </w:rPr>
      </w:pP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>Например, представь такую ситуацию: ты обратился(</w:t>
      </w:r>
      <w:proofErr w:type="spellStart"/>
      <w:r w:rsidRPr="002955D3">
        <w:rPr>
          <w:rFonts w:ascii="Times New Roman" w:hAnsi="Times New Roman"/>
          <w:sz w:val="28"/>
          <w:szCs w:val="28"/>
        </w:rPr>
        <w:t>лась</w:t>
      </w:r>
      <w:proofErr w:type="spellEnd"/>
      <w:r w:rsidRPr="002955D3">
        <w:rPr>
          <w:rFonts w:ascii="Times New Roman" w:hAnsi="Times New Roman"/>
          <w:sz w:val="28"/>
          <w:szCs w:val="28"/>
        </w:rPr>
        <w:t>) к учительнице с просьбой объяснить трудное правило или сложную задачу. Она согласилась помочь тебе, но только не на перемене, а после уроков. Но после того как прозвенел звонок с последнего урока, ты понял(а), что задерживаться в школе тебе ужасно не хочется, к тому же скоро по телевизору начнутся мультики, и, слившись с толпой ребят, незаметно выскальзываешь из класса. Не жди, что после этого случая учительница будет хорошо к тебе относиться, ведь она согласилась пожертвовать своим личным временем, чтобы помочь тебе, а ты даже не предупредив ее, сбежал(а) домой.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 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>Когда ты в следующий раз обратишься к ней за помощью, она скорее всего скажет, что у нее нет времени заниматься с тобой индивидуально. Раз обманув учительницу, ты рискуешь надолго испортить с ней отношения.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 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>Еще бывает, что некоторые ребята, не выучив урок, выдумывают в оправдание своей лени различные уважительные причины: то у них болела голова, то пожар в квартире был, то потоп, то инопланетяне приземлились на балконе. Не стоит злоупотреблять добротой любимой учительницы: обман рано или поздно раскроется, и доверие будет потеряно. И даже если потом ты будешь говорить правду, тебе не поверят.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 </w:t>
      </w:r>
    </w:p>
    <w:p w:rsidR="002955D3" w:rsidRPr="002955D3" w:rsidRDefault="002955D3" w:rsidP="002955D3">
      <w:pPr>
        <w:pStyle w:val="a3"/>
        <w:rPr>
          <w:rFonts w:ascii="Times New Roman" w:hAnsi="Times New Roman"/>
          <w:b/>
          <w:sz w:val="28"/>
          <w:szCs w:val="28"/>
        </w:rPr>
      </w:pPr>
      <w:r w:rsidRPr="002955D3">
        <w:rPr>
          <w:rFonts w:ascii="Times New Roman" w:hAnsi="Times New Roman"/>
          <w:b/>
          <w:sz w:val="28"/>
          <w:szCs w:val="28"/>
        </w:rPr>
        <w:t>4. Веди себя так, как полагается в школе.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 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>Не срывай занятий и не сбегай с уроков. Учительница может расценить это как объявление войны, и тогда держись!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 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>Некоторые плохие поступки учеников преподавательница может принять на свой счет. Она не догадается, что ты не осталась подежурить из-за любимых мультиков по телевизору, а подумает, что ее слова не имеют значения для тебя. Это усложнит твою школьную жизнь.</w:t>
      </w:r>
      <w:r w:rsidRPr="002955D3">
        <w:rPr>
          <w:rFonts w:ascii="Times New Roman" w:hAnsi="Times New Roman"/>
          <w:sz w:val="28"/>
          <w:szCs w:val="28"/>
        </w:rPr>
        <w:cr/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 </w:t>
      </w:r>
    </w:p>
    <w:p w:rsidR="002955D3" w:rsidRPr="002955D3" w:rsidRDefault="002955D3" w:rsidP="002955D3">
      <w:pPr>
        <w:pStyle w:val="a3"/>
        <w:rPr>
          <w:rFonts w:ascii="Times New Roman" w:hAnsi="Times New Roman"/>
          <w:b/>
          <w:sz w:val="28"/>
          <w:szCs w:val="28"/>
        </w:rPr>
      </w:pPr>
      <w:r w:rsidRPr="002955D3">
        <w:rPr>
          <w:rFonts w:ascii="Times New Roman" w:hAnsi="Times New Roman"/>
          <w:b/>
          <w:sz w:val="28"/>
          <w:szCs w:val="28"/>
        </w:rPr>
        <w:t>5. Пойми, что учитель - тоже человек.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 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>Иногда тебе следует вспомнить, что учительница - тоже чья-нибудь мама или бабушка, и в её жизни тоже может быть много трудностей и проблем. И хотя она - терпеливая и сильная, не стоит доставлять ей лишние неприятности. Не веди себя на уроках так, как будто специально испытываешь её терпение. Отнесись с пониманием к её трудной работе.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 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lastRenderedPageBreak/>
        <w:t xml:space="preserve">Представь, что у учительницы тоже может болеть голова: как, например, у твоей мамы. Но она не может отменить из-за этого урок, а тут еще ты шумишь и нарушаешь дисциплину. Своим неподобающим поведением ты рискуешь вызвать гнев и недовольство учительницы, которая в данный момент и без твоего вмешательства чувствует себя не очень хорошо. В некоторых случаях очень важно не нарываться на грубость и понимать учительницу как близкого человека. 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>Потерять уважение и доверие легко, а вот вернуть - намного сложнее.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 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 xml:space="preserve">Иногда на это требуются годы, и поэтому, прежде чем сделать что-то, что может спровоцировать ссору с учительницей, подумай: дорожишь ли ты ее добрым расположением и доверием? 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  <w:r w:rsidRPr="002955D3">
        <w:rPr>
          <w:rFonts w:ascii="Times New Roman" w:hAnsi="Times New Roman"/>
          <w:sz w:val="28"/>
          <w:szCs w:val="28"/>
        </w:rPr>
        <w:t>В случаях, когда ты все-таки каким-то образом испортил(а) отношения с учительницей, нужно срочно искать выход из этого неприятного положения, пока вражда не затянулась - потом исправить ситуацию будет намного труднее. Никогда не поздно извиниться за свой поступок или объяснить, почему ты не выполнил(а) какое-либо задание, но чем раньше ты это сделаешь, тем лучше. Твое объяснение если и не искупит плохого поступка, то хотя бы сгладит неприятное впечатление от него. Другой путь - очень долгий: хорошим поведением, успехами в учебе ты сможешь доказать учительнице, что ты не обманщик(</w:t>
      </w:r>
      <w:proofErr w:type="spellStart"/>
      <w:r w:rsidRPr="002955D3">
        <w:rPr>
          <w:rFonts w:ascii="Times New Roman" w:hAnsi="Times New Roman"/>
          <w:sz w:val="28"/>
          <w:szCs w:val="28"/>
        </w:rPr>
        <w:t>ца</w:t>
      </w:r>
      <w:proofErr w:type="spellEnd"/>
      <w:r w:rsidRPr="002955D3">
        <w:rPr>
          <w:rFonts w:ascii="Times New Roman" w:hAnsi="Times New Roman"/>
          <w:sz w:val="28"/>
          <w:szCs w:val="28"/>
        </w:rPr>
        <w:t>) и не лентяй(</w:t>
      </w:r>
      <w:proofErr w:type="spellStart"/>
      <w:r w:rsidRPr="002955D3">
        <w:rPr>
          <w:rFonts w:ascii="Times New Roman" w:hAnsi="Times New Roman"/>
          <w:sz w:val="28"/>
          <w:szCs w:val="28"/>
        </w:rPr>
        <w:t>ка</w:t>
      </w:r>
      <w:proofErr w:type="spellEnd"/>
      <w:r w:rsidRPr="002955D3">
        <w:rPr>
          <w:rFonts w:ascii="Times New Roman" w:hAnsi="Times New Roman"/>
          <w:sz w:val="28"/>
          <w:szCs w:val="28"/>
        </w:rPr>
        <w:t xml:space="preserve">). </w:t>
      </w:r>
    </w:p>
    <w:p w:rsidR="002955D3" w:rsidRPr="002955D3" w:rsidRDefault="002955D3" w:rsidP="002955D3">
      <w:pPr>
        <w:pStyle w:val="a3"/>
        <w:rPr>
          <w:rFonts w:ascii="Times New Roman" w:hAnsi="Times New Roman"/>
          <w:sz w:val="28"/>
          <w:szCs w:val="28"/>
        </w:rPr>
      </w:pPr>
    </w:p>
    <w:p w:rsidR="00CD02E4" w:rsidRPr="002955D3" w:rsidRDefault="002955D3" w:rsidP="002955D3">
      <w:pPr>
        <w:pStyle w:val="a3"/>
        <w:rPr>
          <w:rFonts w:ascii="Times New Roman" w:hAnsi="Times New Roman"/>
          <w:b/>
          <w:sz w:val="28"/>
          <w:szCs w:val="28"/>
        </w:rPr>
      </w:pPr>
      <w:r w:rsidRPr="002955D3">
        <w:rPr>
          <w:rFonts w:ascii="Times New Roman" w:hAnsi="Times New Roman"/>
          <w:b/>
          <w:sz w:val="28"/>
          <w:szCs w:val="28"/>
        </w:rPr>
        <w:t>Пойми, что УЧИТЕЛЯ - НЕ ВРАГИ, в задачу которых входит мучить тебя, а ДРУЗЬЯ, готовые всегда прийти тебе на помощь в трудной ситуации.</w:t>
      </w:r>
    </w:p>
    <w:sectPr w:rsidR="00CD02E4" w:rsidRPr="002955D3" w:rsidSect="00295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5D3"/>
    <w:rsid w:val="002955D3"/>
    <w:rsid w:val="00AA27AF"/>
    <w:rsid w:val="00CD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5D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2</cp:revision>
  <dcterms:created xsi:type="dcterms:W3CDTF">2016-12-25T06:50:00Z</dcterms:created>
  <dcterms:modified xsi:type="dcterms:W3CDTF">2016-12-25T06:50:00Z</dcterms:modified>
</cp:coreProperties>
</file>